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83"/>
        <w:gridCol w:w="883"/>
        <w:gridCol w:w="1957"/>
        <w:gridCol w:w="822"/>
        <w:gridCol w:w="394"/>
        <w:gridCol w:w="817"/>
        <w:gridCol w:w="2027"/>
        <w:gridCol w:w="29"/>
        <w:gridCol w:w="29"/>
        <w:gridCol w:w="1256"/>
        <w:gridCol w:w="1150"/>
        <w:gridCol w:w="15"/>
        <w:gridCol w:w="12"/>
      </w:tblGrid>
      <w:tr w:rsidR="005953CA" w:rsidRPr="000D5DB0" w14:paraId="65786F3F" w14:textId="77777777" w:rsidTr="00E42EC3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239A3" w14:paraId="1EB9DE9F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850A418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0239A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4C32C93F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B9E417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70553337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35F5C8A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0239A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239A3" w14:paraId="51E2ED12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9AACE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78125C92" w:rsidR="005953CA" w:rsidRPr="000239A3" w:rsidRDefault="00744FE2" w:rsidP="000D71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52992F33" w14:textId="77777777" w:rsidTr="00483345">
        <w:trPr>
          <w:gridAfter w:val="1"/>
          <w:wAfter w:w="12" w:type="dxa"/>
          <w:trHeight w:val="456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9ADB5B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544D5826" w:rsidR="005953CA" w:rsidRPr="000239A3" w:rsidRDefault="00C049B9" w:rsidP="00C049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ارتباطی مکمل و جایگزین در اختلالات گفتار و زبان</w:t>
            </w:r>
          </w:p>
        </w:tc>
      </w:tr>
      <w:tr w:rsidR="005953CA" w:rsidRPr="000239A3" w14:paraId="0894456A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B48AB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508BF6A6" w:rsidR="005953CA" w:rsidRPr="000239A3" w:rsidRDefault="005953CA" w:rsidP="00FB1B9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 w:rsidRPr="000239A3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</w:t>
            </w:r>
            <w:r w:rsidR="00FB1B9C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193B57" w:rsidRPr="000239A3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239A3" w14:paraId="049E4E5C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B37A064" w14:textId="77777777" w:rsidR="005953CA" w:rsidRPr="000239A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3ECEAF4E" w:rsidR="005953CA" w:rsidRPr="000239A3" w:rsidRDefault="007A4F02" w:rsidP="00FB1B9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5/. واحد عملی        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74FD5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5655F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- </w:t>
            </w:r>
          </w:p>
        </w:tc>
      </w:tr>
      <w:tr w:rsidR="005953CA" w:rsidRPr="000239A3" w14:paraId="26A39C89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830CCAE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3B1B9C71" w:rsidR="005953CA" w:rsidRPr="000239A3" w:rsidRDefault="002D006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31719064</w:t>
            </w:r>
          </w:p>
        </w:tc>
      </w:tr>
      <w:tr w:rsidR="005953CA" w:rsidRPr="000239A3" w14:paraId="529C6AB3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6DB90943" w14:textId="77777777" w:rsidR="005953CA" w:rsidRPr="000239A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08528666" w:rsidR="005953CA" w:rsidRPr="000239A3" w:rsidRDefault="000239A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239A3" w14:paraId="3ACF5FBF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5B633F6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5D32CF38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239A3" w14:paraId="757E262A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8E3B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0239A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3307782A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38B066F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239A3" w14:paraId="4133A461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9C14B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0239A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239A3" w14:paraId="48EB03FC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5360071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54054876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</w:t>
            </w:r>
            <w:r w:rsidR="00193B57" w:rsidRPr="000239A3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239A3" w14:paraId="62975E1A" w14:textId="77777777" w:rsidTr="00483345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7B04B834" w14:textId="77777777" w:rsidR="005953CA" w:rsidRPr="000239A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0239A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239A3" w14:paraId="2C57855D" w14:textId="77777777" w:rsidTr="00483345">
        <w:trPr>
          <w:gridAfter w:val="1"/>
          <w:wAfter w:w="12" w:type="dxa"/>
          <w:trHeight w:val="768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6401F3D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0239A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5A686F9" w14:textId="6C2BE0FE" w:rsidR="005953CA" w:rsidRPr="00C049B9" w:rsidRDefault="000239A3" w:rsidP="00C049B9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49B9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>جنبه های عملی</w:t>
            </w:r>
            <w:r w:rsidR="00334E6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9B9" w:rsidRP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روش های ارتباطی مکمل و جایگزین(</w:t>
            </w:r>
            <w:r w:rsidR="00C049B9" w:rsidRPr="00C049B9">
              <w:rPr>
                <w:rFonts w:asciiTheme="majorBidi" w:hAnsiTheme="majorBidi" w:cs="B Nazanin"/>
                <w:b/>
                <w:bCs/>
              </w:rPr>
              <w:t>AAC</w:t>
            </w:r>
            <w:r w:rsidR="00C049B9" w:rsidRPr="00C049B9">
              <w:rPr>
                <w:rFonts w:asciiTheme="majorBidi" w:hAnsiTheme="majorBidi" w:cs="B Nazanin" w:hint="cs"/>
                <w:b/>
                <w:bCs/>
                <w:rtl/>
              </w:rPr>
              <w:t>) در توانبخش اختلالات گفتار و زبان</w:t>
            </w:r>
          </w:p>
          <w:p w14:paraId="1C318B24" w14:textId="77777777" w:rsidR="00C049B9" w:rsidRPr="00C049B9" w:rsidRDefault="00C049B9" w:rsidP="00C049B9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49B9">
              <w:rPr>
                <w:rFonts w:asciiTheme="majorBidi" w:hAnsiTheme="majorBidi" w:cs="B Nazanin" w:hint="cs"/>
                <w:b/>
                <w:bCs/>
                <w:rtl/>
              </w:rPr>
              <w:t>فهم حقوق ارتباطی بیماران</w:t>
            </w:r>
          </w:p>
          <w:p w14:paraId="516BB6FA" w14:textId="65B5A311" w:rsidR="00C049B9" w:rsidRPr="00C049B9" w:rsidRDefault="00C049B9" w:rsidP="00C049B9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49B9">
              <w:rPr>
                <w:rFonts w:asciiTheme="majorBidi" w:hAnsiTheme="majorBidi" w:cs="B Nazanin" w:hint="cs"/>
                <w:b/>
                <w:bCs/>
                <w:rtl/>
              </w:rPr>
              <w:t xml:space="preserve">باور اثر بخشی </w:t>
            </w:r>
            <w:r w:rsidRPr="00C049B9">
              <w:rPr>
                <w:rFonts w:asciiTheme="majorBidi" w:hAnsiTheme="majorBidi" w:cs="B Nazanin"/>
                <w:b/>
                <w:bCs/>
              </w:rPr>
              <w:t>AAC</w:t>
            </w:r>
          </w:p>
        </w:tc>
      </w:tr>
      <w:tr w:rsidR="005953CA" w:rsidRPr="000239A3" w14:paraId="0EA83BE5" w14:textId="77777777" w:rsidTr="00483345">
        <w:trPr>
          <w:gridAfter w:val="1"/>
          <w:wAfter w:w="12" w:type="dxa"/>
          <w:trHeight w:val="832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A413E2" w14:textId="33B3AFD5" w:rsidR="005953CA" w:rsidRPr="000239A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0F6866" w14:textId="77777777" w:rsidR="00451DF4" w:rsidRDefault="00C049B9" w:rsidP="00C049B9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با مفاهیم، راهکارها، تکنیک ها و همچنین ابزارهای </w:t>
            </w:r>
            <w:r>
              <w:rPr>
                <w:rFonts w:asciiTheme="majorBidi" w:hAnsiTheme="majorBidi" w:cs="B Nazanin"/>
                <w:b/>
                <w:bCs/>
              </w:rPr>
              <w:t>AAC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آشنا می شوند</w:t>
            </w:r>
          </w:p>
          <w:p w14:paraId="67DC16B4" w14:textId="7F9571D4" w:rsidR="00C049B9" w:rsidRDefault="00C049B9" w:rsidP="00C049B9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دلایل و منطق استفاده از </w:t>
            </w:r>
            <w:r>
              <w:rPr>
                <w:rFonts w:asciiTheme="majorBidi" w:hAnsiTheme="majorBidi" w:cs="B Nazanin"/>
                <w:b/>
                <w:bCs/>
              </w:rPr>
              <w:t>AAC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می آموزند.</w:t>
            </w:r>
          </w:p>
          <w:p w14:paraId="675379F3" w14:textId="435A705D" w:rsidR="00C049B9" w:rsidRDefault="00C049B9" w:rsidP="00C049B9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از معیار تعیین افراد نیازمند به این روش ها آگاه می شوند.</w:t>
            </w:r>
          </w:p>
          <w:p w14:paraId="7CF2EE2D" w14:textId="1707BFE2" w:rsidR="00C049B9" w:rsidRPr="000239A3" w:rsidRDefault="00C049B9" w:rsidP="00C049B9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شیوه های انتخاب ابزار مناسب برای هر بیمار و </w:t>
            </w:r>
            <w:r w:rsidR="00334E69">
              <w:rPr>
                <w:rFonts w:asciiTheme="majorBidi" w:hAnsiTheme="majorBidi" w:cs="B Nazanin" w:hint="cs"/>
                <w:b/>
                <w:bCs/>
                <w:rtl/>
              </w:rPr>
              <w:t>تهیه ابزارها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یاد می گیرند.</w:t>
            </w:r>
          </w:p>
        </w:tc>
      </w:tr>
      <w:tr w:rsidR="00756871" w:rsidRPr="000239A3" w14:paraId="38489BBE" w14:textId="77777777" w:rsidTr="00483345">
        <w:trPr>
          <w:gridAfter w:val="1"/>
          <w:wAfter w:w="12" w:type="dxa"/>
          <w:trHeight w:val="570"/>
        </w:trPr>
        <w:tc>
          <w:tcPr>
            <w:tcW w:w="198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C000"/>
          </w:tcPr>
          <w:p w14:paraId="670E8A4B" w14:textId="087A41E3" w:rsidR="007A4F02" w:rsidRPr="000239A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C000"/>
            <w:vAlign w:val="center"/>
          </w:tcPr>
          <w:p w14:paraId="33DC51BD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000"/>
            <w:vAlign w:val="center"/>
          </w:tcPr>
          <w:p w14:paraId="2638881E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61CAB32C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239A3" w14:paraId="2DBE8EBF" w14:textId="77777777" w:rsidTr="00483345">
        <w:trPr>
          <w:gridAfter w:val="1"/>
          <w:wAfter w:w="12" w:type="dxa"/>
          <w:trHeight w:val="25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548B8C0F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239A3" w14:paraId="2E3F9F8A" w14:textId="77777777" w:rsidTr="00483345">
        <w:trPr>
          <w:gridAfter w:val="2"/>
          <w:wAfter w:w="27" w:type="dxa"/>
        </w:trPr>
        <w:tc>
          <w:tcPr>
            <w:tcW w:w="198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02770CD5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0239A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0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239A3" w14:paraId="2EB21434" w14:textId="77777777" w:rsidTr="00483345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D84520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58E0CE37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502659FC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80404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239A3" w14:paraId="7272B76F" w14:textId="77777777" w:rsidTr="00483345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0BDD6D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0DE71E85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239A3" w14:paraId="3BAD763F" w14:textId="77777777" w:rsidTr="00483345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5F4158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6FEA038D" w14:textId="31DE5B65" w:rsidR="007A4F02" w:rsidRPr="000239A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239A3" w14:paraId="5B038F24" w14:textId="77777777" w:rsidTr="00483345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89E2BA7" w14:textId="77777777" w:rsidR="00F62E99" w:rsidRPr="000239A3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36FD5433" w14:textId="77777777" w:rsidR="00F62E99" w:rsidRPr="000239A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0239A3">
              <w:rPr>
                <w:rStyle w:val="Strong"/>
                <w:sz w:val="20"/>
                <w:szCs w:val="20"/>
              </w:rPr>
              <w:t>Concept Map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0239A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0239A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239A3" w14:paraId="2527686F" w14:textId="77777777" w:rsidTr="00483345">
        <w:trPr>
          <w:gridAfter w:val="2"/>
          <w:wAfter w:w="27" w:type="dxa"/>
          <w:trHeight w:val="69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329733F1" w14:textId="77777777" w:rsidR="00CF0A7B" w:rsidRPr="000239A3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0239A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0239A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239A3" w14:paraId="2372DC1C" w14:textId="77777777" w:rsidTr="00483345">
        <w:trPr>
          <w:gridAfter w:val="2"/>
          <w:wAfter w:w="27" w:type="dxa"/>
          <w:trHeight w:val="1382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C000"/>
          </w:tcPr>
          <w:p w14:paraId="73DE42A9" w14:textId="77777777" w:rsidR="00CF0A7B" w:rsidRPr="000239A3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8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0239A3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63A09399" w:rsidR="00E64309" w:rsidRPr="000239A3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0BEDD0DA" w14:textId="77777777" w:rsidR="00E64309" w:rsidRPr="00EE0A86" w:rsidRDefault="00334E69" w:rsidP="00334E69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EE0A86">
              <w:rPr>
                <w:rFonts w:asciiTheme="majorBidi" w:hAnsiTheme="majorBidi" w:cs="B Nazanin" w:hint="cs"/>
                <w:sz w:val="24"/>
                <w:szCs w:val="24"/>
                <w:rtl/>
              </w:rPr>
              <w:t>ظریفیان ط. ملکیان م. روش های ارتباطی مکمل و جایگزین، هران: انتشارات دانشگاه علوم بهزیستی و توانبخشی.1395.</w:t>
            </w:r>
          </w:p>
          <w:p w14:paraId="139F5C32" w14:textId="77777777" w:rsidR="00334E69" w:rsidRPr="00EE0A86" w:rsidRDefault="00EE0A86" w:rsidP="00EE0A86">
            <w:pPr>
              <w:pStyle w:val="ListParagraph"/>
              <w:numPr>
                <w:ilvl w:val="0"/>
                <w:numId w:val="36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Glennen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>, SL</w:t>
            </w:r>
            <w:proofErr w:type="gramStart"/>
            <w:r w:rsidRPr="00EE0A86">
              <w:rPr>
                <w:rFonts w:asciiTheme="majorBidi" w:hAnsiTheme="majorBidi" w:cs="B Nazanin"/>
                <w:sz w:val="24"/>
                <w:szCs w:val="24"/>
              </w:rPr>
              <w:t>.&amp;</w:t>
            </w:r>
            <w:proofErr w:type="gram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DE </w:t>
            </w: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Coste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, DC. The handbook of augmentative and alternative communication. San Diego</w:t>
            </w:r>
            <w:proofErr w:type="gramStart"/>
            <w:r w:rsidRPr="00EE0A86">
              <w:rPr>
                <w:rFonts w:asciiTheme="majorBidi" w:hAnsiTheme="majorBidi" w:cs="B Nazanin"/>
                <w:sz w:val="24"/>
                <w:szCs w:val="24"/>
              </w:rPr>
              <w:t>:Singular.1997</w:t>
            </w:r>
            <w:proofErr w:type="gramEnd"/>
            <w:r w:rsidRPr="00EE0A86">
              <w:rPr>
                <w:rFonts w:asciiTheme="majorBidi" w:hAnsiTheme="majorBidi" w:cs="B Nazanin"/>
                <w:sz w:val="24"/>
                <w:szCs w:val="24"/>
              </w:rPr>
              <w:t>.</w:t>
            </w:r>
          </w:p>
          <w:p w14:paraId="7B2C7368" w14:textId="0FCFCEE8" w:rsidR="00EE0A86" w:rsidRPr="000239A3" w:rsidRDefault="00EE0A86" w:rsidP="00EE0A86">
            <w:pPr>
              <w:pStyle w:val="ListParagraph"/>
              <w:numPr>
                <w:ilvl w:val="0"/>
                <w:numId w:val="36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Beukelman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DR. </w:t>
            </w: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Mirenda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P. Augmentative and </w:t>
            </w:r>
            <w:proofErr w:type="spellStart"/>
            <w:r w:rsidRPr="00EE0A86">
              <w:rPr>
                <w:rFonts w:asciiTheme="majorBidi" w:hAnsiTheme="majorBidi" w:cs="B Nazanin"/>
                <w:sz w:val="24"/>
                <w:szCs w:val="24"/>
              </w:rPr>
              <w:t>altenative</w:t>
            </w:r>
            <w:proofErr w:type="spellEnd"/>
            <w:r w:rsidRPr="00EE0A86">
              <w:rPr>
                <w:rFonts w:asciiTheme="majorBidi" w:hAnsiTheme="majorBidi" w:cs="B Nazanin"/>
                <w:sz w:val="24"/>
                <w:szCs w:val="24"/>
              </w:rPr>
              <w:t xml:space="preserve"> communication: supporting children and adults with complex communication needs. Paul H. Brookes Pub.2012.</w:t>
            </w:r>
          </w:p>
        </w:tc>
      </w:tr>
      <w:tr w:rsidR="00174C9E" w:rsidRPr="000239A3" w14:paraId="2F133B28" w14:textId="77777777" w:rsidTr="00483345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05692DEB" w14:textId="77777777" w:rsidR="00174C9E" w:rsidRPr="000239A3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922DA" w:rsidRPr="000239A3" w14:paraId="1DC075BD" w14:textId="77777777" w:rsidTr="00483345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D13C82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23" w:type="dxa"/>
            <w:gridSpan w:val="3"/>
            <w:shd w:val="clear" w:color="auto" w:fill="FFC000"/>
            <w:vAlign w:val="center"/>
          </w:tcPr>
          <w:p w14:paraId="690B0BEF" w14:textId="77777777" w:rsidR="00174C9E" w:rsidRPr="000239A3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6" w:type="dxa"/>
            <w:gridSpan w:val="2"/>
            <w:shd w:val="clear" w:color="auto" w:fill="FFC000"/>
            <w:vAlign w:val="center"/>
          </w:tcPr>
          <w:p w14:paraId="67D5BF51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C000"/>
            <w:vAlign w:val="center"/>
          </w:tcPr>
          <w:p w14:paraId="0E196B0F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027" w:type="dxa"/>
            <w:shd w:val="clear" w:color="auto" w:fill="FFC000"/>
            <w:vAlign w:val="center"/>
          </w:tcPr>
          <w:p w14:paraId="002CCFC2" w14:textId="77777777" w:rsidR="00174C9E" w:rsidRPr="000239A3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314" w:type="dxa"/>
            <w:gridSpan w:val="3"/>
            <w:shd w:val="clear" w:color="auto" w:fill="FFC000"/>
            <w:vAlign w:val="center"/>
          </w:tcPr>
          <w:p w14:paraId="522AE685" w14:textId="77777777" w:rsidR="00174C9E" w:rsidRPr="000239A3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52DA5A21" w14:textId="77777777" w:rsidR="00174C9E" w:rsidRPr="000239A3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63135" w:rsidRPr="000239A3" w14:paraId="1E35AF1B" w14:textId="77777777" w:rsidTr="00C448CB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B718DA7" w14:textId="77777777" w:rsidR="00463135" w:rsidRPr="000239A3" w:rsidRDefault="00463135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15C358CC" w14:textId="68E643BF" w:rsidR="00463135" w:rsidRPr="000239A3" w:rsidRDefault="00463135" w:rsidP="0046313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ارزیابی حداقل دو مراجع مبتلا به اختلالات گفتار، زبان و ارتباط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56A8E362" w:rsidR="00463135" w:rsidRPr="000239A3" w:rsidRDefault="00463135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F8AD178" w14:textId="77777777" w:rsidR="00463135" w:rsidRPr="000239A3" w:rsidRDefault="00463135" w:rsidP="00E42EC3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6B92CF78" w14:textId="77777777" w:rsidR="00463135" w:rsidRPr="000239A3" w:rsidRDefault="00463135" w:rsidP="00E42EC3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A2E2E7E" w14:textId="77777777" w:rsidR="00463135" w:rsidRPr="000239A3" w:rsidRDefault="00463135" w:rsidP="00E42EC3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58BA9A5F" w14:textId="77777777" w:rsidR="00463135" w:rsidRPr="000239A3" w:rsidRDefault="00463135" w:rsidP="00E42EC3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توسط 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09C11F6F" w14:textId="77777777" w:rsidR="00463135" w:rsidRPr="000239A3" w:rsidRDefault="00463135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4962B283" w14:textId="77777777" w:rsidR="00463135" w:rsidRPr="000239A3" w:rsidRDefault="00463135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</w:p>
          <w:p w14:paraId="677733CF" w14:textId="7777C8E3" w:rsidR="00463135" w:rsidRPr="000239A3" w:rsidRDefault="00463135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2F289C" w14:textId="74CAEA30" w:rsidR="00463135" w:rsidRPr="000239A3" w:rsidRDefault="00463135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 و ساخت ابزار و اجرای عملی</w:t>
            </w:r>
          </w:p>
        </w:tc>
      </w:tr>
      <w:tr w:rsidR="00463135" w:rsidRPr="000239A3" w14:paraId="5F54A866" w14:textId="77777777" w:rsidTr="0024312F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20F3562" w14:textId="69B88ADA" w:rsidR="00463135" w:rsidRPr="000239A3" w:rsidRDefault="00463135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2E55196A" w14:textId="07385FCD" w:rsidR="00463135" w:rsidRDefault="00463135" w:rsidP="00463135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ارزیابی حداقل دو مراجع مبتلا به اختلالات گفتار، زبان و ارتباط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1BCB4BA" w14:textId="2BC6C24A" w:rsidR="00463135" w:rsidRDefault="00463135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1D1DCAC" w14:textId="77777777" w:rsidR="00463135" w:rsidRPr="000239A3" w:rsidRDefault="00463135" w:rsidP="003F182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B0BA307" w14:textId="77777777" w:rsidR="00463135" w:rsidRPr="000239A3" w:rsidRDefault="00463135" w:rsidP="003F182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287A16CA" w14:textId="77777777" w:rsidR="00463135" w:rsidRPr="000239A3" w:rsidRDefault="00463135" w:rsidP="003F182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6EC915A7" w14:textId="77777777" w:rsidR="00463135" w:rsidRPr="000239A3" w:rsidRDefault="00463135" w:rsidP="003F182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توسط 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0F6E0669" w14:textId="77777777" w:rsidR="00463135" w:rsidRPr="000239A3" w:rsidRDefault="00463135" w:rsidP="00E42EC3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33509271" w14:textId="77777777" w:rsidR="00463135" w:rsidRPr="000239A3" w:rsidRDefault="00463135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</w:p>
          <w:p w14:paraId="0AF89E86" w14:textId="77777777" w:rsidR="00463135" w:rsidRPr="000239A3" w:rsidRDefault="00463135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E62CE1" w14:textId="350ECCBF" w:rsidR="00463135" w:rsidRDefault="00463135" w:rsidP="002B6CE1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 و ساخت ابزار و اجرای عملی</w:t>
            </w:r>
          </w:p>
        </w:tc>
      </w:tr>
      <w:tr w:rsidR="00463135" w:rsidRPr="000239A3" w14:paraId="686815A4" w14:textId="77777777" w:rsidTr="000B0F8C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C8B6EC3" w14:textId="77433A94" w:rsidR="00463135" w:rsidRPr="000239A3" w:rsidRDefault="00463135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216BEC1C" w14:textId="77777777" w:rsidR="00463135" w:rsidRPr="00463135" w:rsidRDefault="00463135" w:rsidP="00463135">
            <w:pPr>
              <w:pStyle w:val="ListParagraph"/>
              <w:numPr>
                <w:ilvl w:val="0"/>
                <w:numId w:val="41"/>
              </w:numPr>
              <w:spacing w:line="276" w:lineRule="auto"/>
              <w:jc w:val="both"/>
              <w:rPr>
                <w:rFonts w:cs="B Nazanin"/>
                <w:rtl/>
              </w:rPr>
            </w:pPr>
            <w:r w:rsidRPr="00463135">
              <w:rPr>
                <w:rFonts w:cs="B Nazanin" w:hint="cs"/>
                <w:rtl/>
              </w:rPr>
              <w:t xml:space="preserve">-تهیه حداقل دو نمونه ابزار برای مراجع نیازمند به استفاده از روش </w:t>
            </w:r>
            <w:r w:rsidRPr="00463135">
              <w:rPr>
                <w:rFonts w:cs="B Nazanin"/>
              </w:rPr>
              <w:t>AAC</w:t>
            </w:r>
          </w:p>
          <w:p w14:paraId="444DC05E" w14:textId="77777777" w:rsidR="00463135" w:rsidRDefault="00463135" w:rsidP="00BE2DA5">
            <w:pPr>
              <w:spacing w:line="276" w:lineRule="auto"/>
              <w:jc w:val="both"/>
              <w:rPr>
                <w:rFonts w:cs="B Nazanin"/>
                <w:rtl/>
              </w:rPr>
            </w:pPr>
          </w:p>
          <w:p w14:paraId="10A0EC15" w14:textId="75D9B9F3" w:rsidR="00463135" w:rsidRPr="00463135" w:rsidRDefault="00463135" w:rsidP="00463135">
            <w:pPr>
              <w:pStyle w:val="ListParagraph"/>
              <w:numPr>
                <w:ilvl w:val="0"/>
                <w:numId w:val="41"/>
              </w:num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63135">
              <w:rPr>
                <w:rFonts w:cs="B Nazanin" w:hint="cs"/>
                <w:rtl/>
              </w:rPr>
              <w:t>-</w:t>
            </w:r>
            <w:r w:rsidRPr="00463135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استفاده از ابزار ساخته شده برای حداقل دو نمونه از مراجع نیازمند به استفاده از روش </w:t>
            </w:r>
            <w:r w:rsidRPr="00463135">
              <w:rPr>
                <w:rFonts w:asciiTheme="majorBidi" w:hAnsiTheme="majorBidi" w:cs="B Nazanin"/>
                <w:sz w:val="24"/>
                <w:szCs w:val="24"/>
              </w:rPr>
              <w:t>AAC</w:t>
            </w:r>
            <w:r w:rsidRPr="00463135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یا بیمار نما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88D8B84" w14:textId="407680CF" w:rsidR="00463135" w:rsidRPr="000239A3" w:rsidRDefault="00463135" w:rsidP="00BE2DA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92E0F09" w14:textId="77777777" w:rsidR="00463135" w:rsidRPr="000239A3" w:rsidRDefault="00463135" w:rsidP="00E42EC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37039C12" w14:textId="77777777" w:rsidR="00463135" w:rsidRPr="000239A3" w:rsidRDefault="00463135" w:rsidP="00E42EC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2087232D" w14:textId="77777777" w:rsidR="00463135" w:rsidRPr="000239A3" w:rsidRDefault="00463135" w:rsidP="00E42EC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7B5D3782" w14:textId="77777777" w:rsidR="00463135" w:rsidRPr="000239A3" w:rsidRDefault="00463135" w:rsidP="00E42EC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42275EFA" w14:textId="77777777" w:rsidR="00463135" w:rsidRPr="000239A3" w:rsidRDefault="00463135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1362C66E" w14:textId="025841D1" w:rsidR="00463135" w:rsidRPr="000239A3" w:rsidRDefault="00463135" w:rsidP="002B6CE1">
            <w:pPr>
              <w:autoSpaceDE w:val="0"/>
              <w:autoSpaceDN w:val="0"/>
              <w:adjustRightInd w:val="0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</w:t>
            </w:r>
          </w:p>
          <w:p w14:paraId="0E614038" w14:textId="27B52BA3" w:rsidR="00463135" w:rsidRPr="000239A3" w:rsidRDefault="00463135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E94E27" w14:textId="59D0B4BA" w:rsidR="00463135" w:rsidRPr="000239A3" w:rsidRDefault="00463135" w:rsidP="00B2137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 و ساخت ابزار و اجرای عملی</w:t>
            </w:r>
          </w:p>
        </w:tc>
      </w:tr>
      <w:tr w:rsidR="00463135" w:rsidRPr="000239A3" w14:paraId="18315A1B" w14:textId="77777777" w:rsidTr="00BF04DC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5C30BE9" w14:textId="50C7654B" w:rsidR="00463135" w:rsidRDefault="00463135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29467352" w14:textId="77777777" w:rsidR="00463135" w:rsidRPr="00463135" w:rsidRDefault="00463135" w:rsidP="00463135">
            <w:pPr>
              <w:pStyle w:val="ListParagraph"/>
              <w:numPr>
                <w:ilvl w:val="0"/>
                <w:numId w:val="40"/>
              </w:numPr>
              <w:spacing w:line="276" w:lineRule="auto"/>
              <w:jc w:val="both"/>
              <w:rPr>
                <w:rFonts w:cs="B Nazanin"/>
                <w:rtl/>
              </w:rPr>
            </w:pPr>
            <w:r w:rsidRPr="00463135">
              <w:rPr>
                <w:rFonts w:cs="B Nazanin" w:hint="cs"/>
                <w:rtl/>
              </w:rPr>
              <w:t xml:space="preserve">-تهیه حداقل دو نمونه ابزار برای مراجع نیازمند به استفاده از روش </w:t>
            </w:r>
            <w:r w:rsidRPr="00463135">
              <w:rPr>
                <w:rFonts w:cs="B Nazanin"/>
              </w:rPr>
              <w:t>AAC</w:t>
            </w:r>
          </w:p>
          <w:p w14:paraId="0EC2DEDE" w14:textId="77777777" w:rsidR="00463135" w:rsidRDefault="00463135" w:rsidP="003F1820">
            <w:pPr>
              <w:spacing w:line="276" w:lineRule="auto"/>
              <w:jc w:val="both"/>
              <w:rPr>
                <w:rFonts w:cs="B Nazanin"/>
                <w:rtl/>
              </w:rPr>
            </w:pPr>
          </w:p>
          <w:p w14:paraId="0C72821F" w14:textId="64ECA876" w:rsidR="00463135" w:rsidRPr="00463135" w:rsidRDefault="00463135" w:rsidP="00463135">
            <w:pPr>
              <w:pStyle w:val="ListParagraph"/>
              <w:numPr>
                <w:ilvl w:val="0"/>
                <w:numId w:val="40"/>
              </w:num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463135">
              <w:rPr>
                <w:rFonts w:cs="B Nazanin" w:hint="cs"/>
                <w:rtl/>
              </w:rPr>
              <w:t>-</w:t>
            </w:r>
            <w:r w:rsidRPr="00463135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استفاده از ابزار ساخته شده برای حداقل دو </w:t>
            </w:r>
            <w:r w:rsidRPr="00463135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نمونه از مراجع نیازمند به استفاده از روش </w:t>
            </w:r>
            <w:r w:rsidRPr="00463135">
              <w:rPr>
                <w:rFonts w:asciiTheme="majorBidi" w:hAnsiTheme="majorBidi" w:cs="B Nazanin"/>
                <w:sz w:val="24"/>
                <w:szCs w:val="24"/>
              </w:rPr>
              <w:t>AAC</w:t>
            </w:r>
            <w:r w:rsidRPr="00463135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یا بیمار نما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FF684F4" w14:textId="45D88E35" w:rsidR="00463135" w:rsidRDefault="00463135" w:rsidP="00BE2DA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F58AB0E" w14:textId="77777777" w:rsidR="00463135" w:rsidRPr="000239A3" w:rsidRDefault="00463135" w:rsidP="003F182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37A7390A" w14:textId="77777777" w:rsidR="00463135" w:rsidRPr="000239A3" w:rsidRDefault="00463135" w:rsidP="003F182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25441644" w14:textId="77777777" w:rsidR="00463135" w:rsidRPr="000239A3" w:rsidRDefault="00463135" w:rsidP="003F182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4016FC2E" w14:textId="77777777" w:rsidR="00463135" w:rsidRPr="000239A3" w:rsidRDefault="00463135" w:rsidP="003F182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4F574621" w14:textId="77777777" w:rsidR="00463135" w:rsidRPr="000239A3" w:rsidRDefault="00463135" w:rsidP="00E42EC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4CD54382" w14:textId="77777777" w:rsidR="00463135" w:rsidRPr="000239A3" w:rsidRDefault="00463135" w:rsidP="003F1820">
            <w:pPr>
              <w:autoSpaceDE w:val="0"/>
              <w:autoSpaceDN w:val="0"/>
              <w:adjustRightInd w:val="0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در سامانه نوید،نمایش </w:t>
            </w:r>
          </w:p>
          <w:p w14:paraId="622A3062" w14:textId="77777777" w:rsidR="00463135" w:rsidRPr="000239A3" w:rsidRDefault="00463135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F1BFC" w14:textId="2C8BA10D" w:rsidR="00463135" w:rsidRDefault="00463135" w:rsidP="00B21370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گزارش کتبی، چک لیست و ساخت ابزار و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اجرای عملی</w:t>
            </w:r>
          </w:p>
        </w:tc>
      </w:tr>
      <w:tr w:rsidR="004446F9" w:rsidRPr="000239A3" w14:paraId="08673A39" w14:textId="77777777" w:rsidTr="00E42EC3">
        <w:trPr>
          <w:trHeight w:val="553"/>
        </w:trPr>
        <w:tc>
          <w:tcPr>
            <w:tcW w:w="597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4446F9" w:rsidRPr="000239A3" w:rsidRDefault="004446F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51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4446F9" w:rsidRPr="000239A3" w:rsidRDefault="004446F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446F9" w:rsidRPr="000239A3" w14:paraId="2B9946DF" w14:textId="77777777" w:rsidTr="00483345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7B31410B" w14:textId="77777777" w:rsidR="004446F9" w:rsidRPr="000239A3" w:rsidRDefault="004446F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*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>توجه : لطفا روش ارزشیابی  ( شماره مربوطه ذیل  )  به تفکیک  عناوین درس را در جدول فوق در ستون مربوطه قید گردد .</w:t>
            </w:r>
          </w:p>
        </w:tc>
      </w:tr>
      <w:tr w:rsidR="004446F9" w:rsidRPr="000239A3" w14:paraId="5F0BD706" w14:textId="77777777" w:rsidTr="00483345">
        <w:trPr>
          <w:trHeight w:val="836"/>
        </w:trPr>
        <w:tc>
          <w:tcPr>
            <w:tcW w:w="110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240A6DD" w14:textId="77777777" w:rsidR="004446F9" w:rsidRPr="000239A3" w:rsidRDefault="004446F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4446F9" w:rsidRPr="000239A3" w:rsidRDefault="004446F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4446F9" w:rsidRPr="000239A3" w:rsidRDefault="004446F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9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14:paraId="6F26E97D" w14:textId="77777777" w:rsidR="004446F9" w:rsidRPr="000239A3" w:rsidRDefault="004446F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4446F9" w:rsidRPr="000239A3" w:rsidRDefault="004446F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14:paraId="7F2239AE" w14:textId="77777777" w:rsidR="004446F9" w:rsidRPr="000239A3" w:rsidRDefault="004446F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0239A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446F9" w:rsidRPr="000239A3" w14:paraId="57A4FCA1" w14:textId="77777777" w:rsidTr="00483345">
        <w:trPr>
          <w:trHeight w:val="420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</w:tcPr>
          <w:p w14:paraId="6444E31C" w14:textId="77777777" w:rsidR="004446F9" w:rsidRPr="000239A3" w:rsidRDefault="004446F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99285" w14:textId="38E2542E" w:rsidR="004446F9" w:rsidRPr="000239A3" w:rsidRDefault="004446F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6E0FD" w14:textId="77777777" w:rsidR="004446F9" w:rsidRPr="000239A3" w:rsidRDefault="004446F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4446F9" w:rsidRPr="000239A3" w:rsidRDefault="004446F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4446F9" w:rsidRPr="000239A3" w14:paraId="5EBFEB5A" w14:textId="77777777" w:rsidTr="00483345">
        <w:trPr>
          <w:trHeight w:val="411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C000"/>
          </w:tcPr>
          <w:p w14:paraId="6F7C9E87" w14:textId="77777777" w:rsidR="004446F9" w:rsidRPr="000239A3" w:rsidRDefault="004446F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14:paraId="1ADA8C6B" w14:textId="77777777" w:rsidR="004446F9" w:rsidRPr="000239A3" w:rsidRDefault="004446F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9A396" w14:textId="6EDCD05A" w:rsidR="004446F9" w:rsidRPr="000239A3" w:rsidRDefault="004446F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  <w:r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4446F9" w:rsidRPr="000239A3" w:rsidRDefault="004446F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4446F9" w14:paraId="4793AFB5" w14:textId="77777777" w:rsidTr="00483345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C000"/>
          </w:tcPr>
          <w:p w14:paraId="03B4BBC2" w14:textId="1237E91D" w:rsidR="004446F9" w:rsidRDefault="004446F9" w:rsidP="0095329D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46313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95329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bookmarkStart w:id="0" w:name="_GoBack"/>
            <w:bookmarkEnd w:id="0"/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46313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95329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امضاء :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061F5F43" wp14:editId="0C0BAAE8">
                  <wp:extent cx="942975" cy="409575"/>
                  <wp:effectExtent l="0" t="0" r="9525" b="9525"/>
                  <wp:docPr id="1" name="Picture 1" descr="C:\Users\Pentium\Downloads\امضای گلنو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گلنو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3AF0EC9-01AE-4B69-85FA-6B257F4C067E}"/>
    <w:embedBold r:id="rId2" w:subsetted="1" w:fontKey="{209B74A8-3953-4731-9147-2E9955E7EFB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0C27A387-65BC-4D85-B39B-CB1FAF9A9AB3}"/>
    <w:embedBold r:id="rId4" w:fontKey="{363419AC-CF0D-4EB2-93B2-69728831C015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  <w:embedRegular r:id="rId5" w:subsetted="1" w:fontKey="{50E673C6-050E-4A8E-A1E4-2B89199D7675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C0A398D2-4404-4903-8F6A-F9314A6140C1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7" w:fontKey="{8EFE9AA9-653F-47A1-B128-84F79E01506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8" w:subsetted="1" w:fontKey="{37E158C0-854D-4859-ACBE-0AEF34C8C40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03B8"/>
    <w:multiLevelType w:val="hybridMultilevel"/>
    <w:tmpl w:val="FDE85A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79F9"/>
    <w:multiLevelType w:val="hybridMultilevel"/>
    <w:tmpl w:val="11CAE6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B411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2626E"/>
    <w:multiLevelType w:val="hybridMultilevel"/>
    <w:tmpl w:val="C60C43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16C44"/>
    <w:multiLevelType w:val="hybridMultilevel"/>
    <w:tmpl w:val="6A98A4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509C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AB61B4"/>
    <w:multiLevelType w:val="hybridMultilevel"/>
    <w:tmpl w:val="1BC6C4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5306D"/>
    <w:multiLevelType w:val="hybridMultilevel"/>
    <w:tmpl w:val="3626A4C8"/>
    <w:lvl w:ilvl="0" w:tplc="EE446AA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2052283B"/>
    <w:multiLevelType w:val="hybridMultilevel"/>
    <w:tmpl w:val="AEAA5B5A"/>
    <w:lvl w:ilvl="0" w:tplc="EF5419FA">
      <w:start w:val="1"/>
      <w:numFmt w:val="decimal"/>
      <w:lvlText w:val="%1)"/>
      <w:lvlJc w:val="left"/>
      <w:pPr>
        <w:ind w:left="720" w:hanging="360"/>
      </w:pPr>
      <w:rPr>
        <w:rFonts w:asciiTheme="majorBidi" w:eastAsiaTheme="minorHAnsi" w:hAnsiTheme="majorBidi" w:cs="B Nazanin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45198"/>
    <w:multiLevelType w:val="hybridMultilevel"/>
    <w:tmpl w:val="90C8B7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B05E9"/>
    <w:multiLevelType w:val="hybridMultilevel"/>
    <w:tmpl w:val="CE5E82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DF6503"/>
    <w:multiLevelType w:val="hybridMultilevel"/>
    <w:tmpl w:val="F29AA8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BE429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C29D6"/>
    <w:multiLevelType w:val="hybridMultilevel"/>
    <w:tmpl w:val="9E968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C7B9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F4A8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347ED6"/>
    <w:multiLevelType w:val="hybridMultilevel"/>
    <w:tmpl w:val="8BE426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9191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F24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6462C"/>
    <w:multiLevelType w:val="hybridMultilevel"/>
    <w:tmpl w:val="3170E9C2"/>
    <w:lvl w:ilvl="0" w:tplc="C1543986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2">
    <w:nsid w:val="47D31D6F"/>
    <w:multiLevelType w:val="hybridMultilevel"/>
    <w:tmpl w:val="F1F00B68"/>
    <w:lvl w:ilvl="0" w:tplc="A3B6F0DC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054625"/>
    <w:multiLevelType w:val="hybridMultilevel"/>
    <w:tmpl w:val="64C0A5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A69DD"/>
    <w:multiLevelType w:val="hybridMultilevel"/>
    <w:tmpl w:val="D9F65FBE"/>
    <w:lvl w:ilvl="0" w:tplc="08528B4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C199E"/>
    <w:multiLevelType w:val="hybridMultilevel"/>
    <w:tmpl w:val="2C7E4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9E7EA7"/>
    <w:multiLevelType w:val="hybridMultilevel"/>
    <w:tmpl w:val="881E5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20F39"/>
    <w:multiLevelType w:val="hybridMultilevel"/>
    <w:tmpl w:val="E7A427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8121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F5190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9063D7"/>
    <w:multiLevelType w:val="hybridMultilevel"/>
    <w:tmpl w:val="561C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22087D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50515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DD7272"/>
    <w:multiLevelType w:val="hybridMultilevel"/>
    <w:tmpl w:val="9970D436"/>
    <w:lvl w:ilvl="0" w:tplc="A968A0B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B Nazanin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1F4DE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410F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4"/>
  </w:num>
  <w:num w:numId="3">
    <w:abstractNumId w:val="23"/>
  </w:num>
  <w:num w:numId="4">
    <w:abstractNumId w:val="4"/>
  </w:num>
  <w:num w:numId="5">
    <w:abstractNumId w:val="5"/>
  </w:num>
  <w:num w:numId="6">
    <w:abstractNumId w:val="15"/>
  </w:num>
  <w:num w:numId="7">
    <w:abstractNumId w:val="27"/>
  </w:num>
  <w:num w:numId="8">
    <w:abstractNumId w:val="40"/>
  </w:num>
  <w:num w:numId="9">
    <w:abstractNumId w:val="35"/>
  </w:num>
  <w:num w:numId="10">
    <w:abstractNumId w:val="19"/>
  </w:num>
  <w:num w:numId="11">
    <w:abstractNumId w:val="31"/>
  </w:num>
  <w:num w:numId="12">
    <w:abstractNumId w:val="2"/>
  </w:num>
  <w:num w:numId="13">
    <w:abstractNumId w:val="33"/>
  </w:num>
  <w:num w:numId="14">
    <w:abstractNumId w:val="38"/>
  </w:num>
  <w:num w:numId="15">
    <w:abstractNumId w:val="20"/>
  </w:num>
  <w:num w:numId="16">
    <w:abstractNumId w:val="17"/>
  </w:num>
  <w:num w:numId="17">
    <w:abstractNumId w:val="16"/>
  </w:num>
  <w:num w:numId="18">
    <w:abstractNumId w:val="13"/>
  </w:num>
  <w:num w:numId="19">
    <w:abstractNumId w:val="37"/>
  </w:num>
  <w:num w:numId="20">
    <w:abstractNumId w:val="6"/>
  </w:num>
  <w:num w:numId="21">
    <w:abstractNumId w:val="30"/>
  </w:num>
  <w:num w:numId="22">
    <w:abstractNumId w:val="39"/>
  </w:num>
  <w:num w:numId="23">
    <w:abstractNumId w:val="22"/>
  </w:num>
  <w:num w:numId="24">
    <w:abstractNumId w:val="18"/>
  </w:num>
  <w:num w:numId="25">
    <w:abstractNumId w:val="25"/>
  </w:num>
  <w:num w:numId="26">
    <w:abstractNumId w:val="10"/>
  </w:num>
  <w:num w:numId="27">
    <w:abstractNumId w:val="36"/>
  </w:num>
  <w:num w:numId="28">
    <w:abstractNumId w:val="9"/>
  </w:num>
  <w:num w:numId="29">
    <w:abstractNumId w:val="24"/>
  </w:num>
  <w:num w:numId="30">
    <w:abstractNumId w:val="29"/>
  </w:num>
  <w:num w:numId="31">
    <w:abstractNumId w:val="0"/>
  </w:num>
  <w:num w:numId="32">
    <w:abstractNumId w:val="14"/>
  </w:num>
  <w:num w:numId="33">
    <w:abstractNumId w:val="32"/>
  </w:num>
  <w:num w:numId="34">
    <w:abstractNumId w:val="8"/>
  </w:num>
  <w:num w:numId="35">
    <w:abstractNumId w:val="21"/>
  </w:num>
  <w:num w:numId="36">
    <w:abstractNumId w:val="28"/>
  </w:num>
  <w:num w:numId="37">
    <w:abstractNumId w:val="1"/>
  </w:num>
  <w:num w:numId="38">
    <w:abstractNumId w:val="3"/>
  </w:num>
  <w:num w:numId="39">
    <w:abstractNumId w:val="12"/>
  </w:num>
  <w:num w:numId="40">
    <w:abstractNumId w:val="7"/>
  </w:num>
  <w:num w:numId="41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239A3"/>
    <w:rsid w:val="00031B31"/>
    <w:rsid w:val="000A562A"/>
    <w:rsid w:val="000B1EDF"/>
    <w:rsid w:val="000C0DF1"/>
    <w:rsid w:val="000D5DB0"/>
    <w:rsid w:val="000D71B4"/>
    <w:rsid w:val="000E2E49"/>
    <w:rsid w:val="001143A8"/>
    <w:rsid w:val="0012727C"/>
    <w:rsid w:val="001502C2"/>
    <w:rsid w:val="00154CA4"/>
    <w:rsid w:val="00155C15"/>
    <w:rsid w:val="0016474F"/>
    <w:rsid w:val="00174C9E"/>
    <w:rsid w:val="00193B57"/>
    <w:rsid w:val="001A425E"/>
    <w:rsid w:val="00215860"/>
    <w:rsid w:val="00216881"/>
    <w:rsid w:val="00220197"/>
    <w:rsid w:val="002224BB"/>
    <w:rsid w:val="002B6CE1"/>
    <w:rsid w:val="002D0062"/>
    <w:rsid w:val="002F5972"/>
    <w:rsid w:val="003035FF"/>
    <w:rsid w:val="00334E69"/>
    <w:rsid w:val="0037107E"/>
    <w:rsid w:val="00382208"/>
    <w:rsid w:val="00385A31"/>
    <w:rsid w:val="003922DA"/>
    <w:rsid w:val="003A1395"/>
    <w:rsid w:val="003C0294"/>
    <w:rsid w:val="003E36E3"/>
    <w:rsid w:val="003E4589"/>
    <w:rsid w:val="00412685"/>
    <w:rsid w:val="00443A15"/>
    <w:rsid w:val="004446F9"/>
    <w:rsid w:val="00451DF4"/>
    <w:rsid w:val="00463135"/>
    <w:rsid w:val="00481D84"/>
    <w:rsid w:val="00483345"/>
    <w:rsid w:val="004D5DDB"/>
    <w:rsid w:val="004E35D6"/>
    <w:rsid w:val="00522D5D"/>
    <w:rsid w:val="00551748"/>
    <w:rsid w:val="005655F2"/>
    <w:rsid w:val="005953CA"/>
    <w:rsid w:val="005B10CC"/>
    <w:rsid w:val="005E7423"/>
    <w:rsid w:val="006259BB"/>
    <w:rsid w:val="00626090"/>
    <w:rsid w:val="00680404"/>
    <w:rsid w:val="006958E2"/>
    <w:rsid w:val="006C3FE5"/>
    <w:rsid w:val="00744FE2"/>
    <w:rsid w:val="00750FF5"/>
    <w:rsid w:val="00756871"/>
    <w:rsid w:val="00770691"/>
    <w:rsid w:val="00777FC4"/>
    <w:rsid w:val="007A4F02"/>
    <w:rsid w:val="007A5A29"/>
    <w:rsid w:val="007B2B2C"/>
    <w:rsid w:val="007B332C"/>
    <w:rsid w:val="007B6590"/>
    <w:rsid w:val="00805DFE"/>
    <w:rsid w:val="0081213A"/>
    <w:rsid w:val="00851198"/>
    <w:rsid w:val="008B527C"/>
    <w:rsid w:val="0093755E"/>
    <w:rsid w:val="00952EFD"/>
    <w:rsid w:val="0095329D"/>
    <w:rsid w:val="00971BAF"/>
    <w:rsid w:val="00996F22"/>
    <w:rsid w:val="009C093D"/>
    <w:rsid w:val="00A055F1"/>
    <w:rsid w:val="00A26576"/>
    <w:rsid w:val="00A345AB"/>
    <w:rsid w:val="00A934D3"/>
    <w:rsid w:val="00A94C9B"/>
    <w:rsid w:val="00AA2F13"/>
    <w:rsid w:val="00AD5964"/>
    <w:rsid w:val="00AD5B50"/>
    <w:rsid w:val="00B06CAE"/>
    <w:rsid w:val="00B21370"/>
    <w:rsid w:val="00B4264F"/>
    <w:rsid w:val="00B46B72"/>
    <w:rsid w:val="00B578BD"/>
    <w:rsid w:val="00B71788"/>
    <w:rsid w:val="00BB62DE"/>
    <w:rsid w:val="00BE2DA5"/>
    <w:rsid w:val="00BE3A9D"/>
    <w:rsid w:val="00C02365"/>
    <w:rsid w:val="00C03913"/>
    <w:rsid w:val="00C049B9"/>
    <w:rsid w:val="00C067BD"/>
    <w:rsid w:val="00C74FD5"/>
    <w:rsid w:val="00C9065C"/>
    <w:rsid w:val="00C969DB"/>
    <w:rsid w:val="00CD6563"/>
    <w:rsid w:val="00CE1F16"/>
    <w:rsid w:val="00CF0A7B"/>
    <w:rsid w:val="00D524AF"/>
    <w:rsid w:val="00D82D63"/>
    <w:rsid w:val="00DB2F37"/>
    <w:rsid w:val="00DD73E7"/>
    <w:rsid w:val="00DE3450"/>
    <w:rsid w:val="00E42EC3"/>
    <w:rsid w:val="00E64309"/>
    <w:rsid w:val="00E65D70"/>
    <w:rsid w:val="00E97FDC"/>
    <w:rsid w:val="00EB3488"/>
    <w:rsid w:val="00EE0A86"/>
    <w:rsid w:val="00EE554A"/>
    <w:rsid w:val="00F04386"/>
    <w:rsid w:val="00F16AB5"/>
    <w:rsid w:val="00F406AF"/>
    <w:rsid w:val="00F62E99"/>
    <w:rsid w:val="00F929D4"/>
    <w:rsid w:val="00FB1B9C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35</cp:revision>
  <cp:lastPrinted>2020-01-21T07:00:00Z</cp:lastPrinted>
  <dcterms:created xsi:type="dcterms:W3CDTF">2021-09-27T13:17:00Z</dcterms:created>
  <dcterms:modified xsi:type="dcterms:W3CDTF">2025-01-18T09:30:00Z</dcterms:modified>
</cp:coreProperties>
</file>